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i w:val="0"/>
          <w:color w:val="1E6B45"/>
          <w:sz w:val="18"/>
        </w:rPr>
        <w:t>СмайлДом · чек-лист вещей</w:t>
      </w:r>
    </w:p>
    <w:p>
      <w:pPr>
        <w:spacing w:after="40" w:before="0"/>
      </w:pPr>
      <w:r>
        <w:rPr>
          <w:b/>
          <w:i w:val="0"/>
          <w:color w:val="111827"/>
          <w:sz w:val="40"/>
        </w:rPr>
        <w:t>🍻  Компанией 8+</w:t>
      </w:r>
    </w:p>
    <w:p>
      <w:pPr>
        <w:spacing w:after="160" w:before="0"/>
      </w:pPr>
      <w:r>
        <w:rPr>
          <w:b w:val="0"/>
          <w:i w:val="0"/>
          <w:color w:val="6B7280"/>
          <w:sz w:val="22"/>
        </w:rPr>
        <w:t>Друзья, корпоратив, день рождения</w:t>
      </w:r>
    </w:p>
    <w:p>
      <w:pPr>
        <w:spacing w:after="160" w:before="0"/>
      </w:pPr>
      <w:r>
        <w:rPr>
          <w:b w:val="0"/>
          <w:i w:val="0"/>
          <w:color w:val="111827"/>
          <w:sz w:val="21"/>
        </w:rPr>
        <w:t>Расчёт на большую компанию: сколько мяса, угля, льда и стаканов, кто что везёт, чем занять вечер.</w:t>
      </w:r>
    </w:p>
    <w:p>
      <w:pPr>
        <w:spacing w:after="200" w:before="0"/>
      </w:pPr>
      <w:r>
        <w:rPr>
          <w:b w:val="0"/>
          <w:i/>
          <w:color w:val="6B7280"/>
          <w:sz w:val="19"/>
        </w:rPr>
        <w:t>⚡  Сначала спросите владельца, что уже есть в доме: полотенца, посуда, постельное бельё, уголь и веник для бани, фен, средства для уборки. Так вы не потащите лишнее и точно не забудете то, чего в доме нет.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⚖️  Сколько чего брать</w:t>
      </w:r>
    </w:p>
    <w:p>
      <w:pPr>
        <w:spacing w:after="120" w:before="0"/>
      </w:pPr>
      <w:r>
        <w:rPr>
          <w:b w:val="0"/>
          <w:i/>
          <w:color w:val="6B7280"/>
          <w:sz w:val="18"/>
        </w:rPr>
        <w:t>Ориентировочные нормы для загородного выезда. Округляйте вверх — остатки увезёте домой, а докупить за городом обычно негде.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Что</w:t>
            </w:r>
          </w:p>
        </w:tc>
        <w:tc>
          <w:tcPr>
            <w:tcW w:type="dxa" w:w="2494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1 взрослого</w:t>
            </w:r>
          </w:p>
        </w:tc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компанию 8 человек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Мясо для мангала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300–400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2,5–3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Овощи и гарнир к мангалу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Уголь древесный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около 1 кг на 1 кг мяса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мешок 3 кг + запас 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Розжиг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флакон или 1 упаковка кубиков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Дрова для бани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15–20 кг на одну протопку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Питьевая вода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5-литровая канистра на 2–3 человека в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Вода для чая, кофе и готовки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канистры по 5 л на выходные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Лёд для напитков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2–3 кг на вечер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Одноразовые стаканы и тарелки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по 3 шт. в день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упаковка на 25 шт.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Мусорные пакеты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3–4 шт. по 60 л на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Салфетки влажные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большие упаковки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Завтрак на утро после приезда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яйца, хлеб, кофе, молоко — магазин может открыться поздно</w:t>
            </w:r>
          </w:p>
        </w:tc>
      </w:tr>
    </w:tbl>
    <w:p>
      <w:pPr>
        <w:spacing w:after="40"/>
      </w:pPr>
    </w:p>
    <w:p>
      <w:pPr>
        <w:spacing w:after="60" w:before="200"/>
      </w:pPr>
      <w:r>
        <w:rPr>
          <w:b/>
          <w:i w:val="0"/>
          <w:color w:val="1E6B45"/>
          <w:sz w:val="26"/>
        </w:rPr>
        <w:t>🍻  Компания взрослых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Одноразовые стаканы и тарелки по числу гостей плюс 30%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Лёд 2–3 кг на вечер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Штопор и открывашка — в доме часто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Колонка и удлинитель 10 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Гирлянда для террасы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Мешки 120 л и отдельный пакет под бутылки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Настольные игры на 8 и более человек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Плед на каждого для вечера на террасе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Список: кто что везёт — чтобы не приехали четыре пачки соли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Договорённость о времени тишины — обычно после 23:00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📄  Документы и деньги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Паспорта всех взрослых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Свидетельства о рождении детей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Договор аренды и акт приёма-передачи — распечатать или сохранить в телефон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дома, координаты и телефон владельца, записанные на бумаге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— на шлагбаум, платную дорогу и на случай, если связи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Банковская карта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Права, СТС и страховка, если едете на машине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Полис ОМС на каждого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🍳  Кухня и еда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Продукты на первый приём пищи — по приезде магазин может быть далеко или закрыт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Завтрак на утро следующего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Питьевая вода из расчёта 1,5–2 л на человека в сутки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Чай, кофе, сахар, соль, специи в дорожной солонке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Растительное масло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Перекусы в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Плёнка, фольга, контейнеры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Губка и средство для мытья посуды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Открывашка, штопор, спички или зажигалка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Острый нож и разделочная доска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Мусорные пакеты 60 л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🔥  Мангал и барбекю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Уголь — около 1 кг на 1 кг мяса, плюс запасной мешок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Розжиг: жидкость или сухие кубики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Шампуры или решётка — уточните, есть ли в доме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Замаринованное мясо: 300–400 г на взрослого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Овощи и хлеб на гриль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Щипцы, прихватки, фольга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Одноразовая посуда и салфетки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Разделочная доска и нож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Ведро воды или песок рядом с мангалом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углей и золы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🧖  Баня, сауна, купель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Банные полотенца и простыни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Шапка для бани и тапочки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Веник — уточните, есть ли в наличии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Дрова 15–20 кг на одну протопку, если топится дровами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Сменное бельё после бани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Чай, травы, вода для питья в парной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Скраб или мёд для бани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шлёпанцы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🔌  Электроника и связь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Телефоны и зарядки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Power bank — за городом розетка не всегда рядом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Удлинитель на 5–10 метров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Колонка для музыки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Фонарик или налобный фонарь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Наушники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Карты, фильмы и музыка, скачанные заранее — связь бывает слабой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Зарядка в прикуриватель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🎲  Досуг и отдых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Настольные игры и карты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Книги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Мяч, бадминтон, фрисби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Термос и плед для прогулки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Гирлянда или свечи для вечера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Проектор или ноутбук для кино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Блокнот и ручка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🎉  Праздник за городом: день рождения, фотосессия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Торт, свечи, зажигалка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Посуда и приборы с запасом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Украшения, шары, насос для шаров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Удлинитель под гирлянды и технику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Колонка и микрофон, если планируете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Штатив, кольцевая лампа, сменный образ для съёмки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Скатерть и салфетки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Подарки и открытки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Мешки под мусор с запасом — праздник даёт его вдвое больше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🛡️  Безопасность: огонь, клещи, вода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Ведро воды или ящик с песком у мангала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Огнетушитель — проверьте, есть ли в доме и где 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Акарицидное средство на одежду — это не то же, что репеллент на кожу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Пинцет-выкручиватель для клеща и контейнер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Осмотр себя и детей после леса — вечером каждого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Телефон владельца, записанный офлайн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и координаты дома в заметках — для скорой и такси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Фонарь у входа и на дорожке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Правило: мангал не оставлять без взрослого, костры в сухую погоду не разводить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🧹  Бытовое и на всякий случай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Мусорные мешки 60 и 120 л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Средства от комаров и клещей: спрей, спирали, фумигатор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Свечи и спички на случай отключения света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Пакеты для грязной одежды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Швейный набор, ножницы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Зонт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Скотч, верёвка, мультитул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Запасная зубная щётка и мыло — их забывают чаще всего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🚫  Что обычно НЕ надо везти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Посуду, кастрюли и сковородки — в доме почти всегда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Чайник, холодильник, плиту, микроволновку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Постельное бельё и одеяла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Утюг и гладильную доску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Фен — но в бюджетных домах бывает не всегда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Базовые средства для уборки и швабру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Мебель для двора: мангал, стол, стулья — обычно на участке уже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Важно: всё из этого списка стоит подтвердить у владельца одним сообщением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🔙  Перед выездом: сдать дом и вернуть залог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Вынести мусор в указанное место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Выключить сауну, тёплый пол, обогреватели, свет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Собрать зарядки из розеток — забывают чаще всего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Проверить ванную: полотенца, косметика, бритвы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Закрыть окна и двери, включая террасу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Помыть посуду и мангал, если так договаривались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Заглянуть под кровати и за диван — детские игрушки и носки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Сфотографировать комнаты при выезде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Сверить состояние по акту приёма-передачи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Забрать документы и вернуть ключи владельцу лично</w:t>
      </w:r>
    </w:p>
    <w:p/>
    <w:p>
      <w:pPr>
        <w:spacing w:after="80" w:before="0"/>
      </w:pPr>
      <w:r>
        <w:rPr>
          <w:b w:val="0"/>
          <w:i w:val="0"/>
          <w:color w:val="6B7280"/>
          <w:sz w:val="18"/>
        </w:rPr>
        <w:t>— — —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Пунктов в этом чек-листе: 106. Печатайте и отмечайте галочками.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Все версии чек-листа и онлайн-конструктор: https://smiledom.ru/blog/chto-vzyat-s-soboy-v-zagorodnyy-dom-spisok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smiledom.ru — загородные дома посуточно от владельцев. Без комиссии сервиса, бронирование и оплата напрямую хозяину.</w:t>
      </w:r>
    </w:p>
    <w:sectPr w:rsidR="00FC693F" w:rsidRPr="0006063C" w:rsidSect="00034616">
      <w:pgSz w:w="12240" w:h="15840"/>
      <w:pgMar w:top="907" w:right="907" w:bottom="79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