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________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краткосрочного (посуточного) найма жилого дома с банным комплексом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Для домов с баней, сауной, купелью-чаном и бассейном: отдельная оплата услуг, техника безопасности под подпись гостя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«Наймодатель», с одной стороны, и</w:t>
      </w:r>
    </w:p>
    <w:p>
      <w:pPr>
        <w:spacing w:before="6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«Наниматель», с другой стороны, вместе именуемые «Стороны»,</w:t>
      </w:r>
    </w:p>
    <w:p>
      <w:pPr>
        <w:spacing w:before="0" w:after="40"/>
      </w:pPr>
      <w:r>
        <w:rPr>
          <w:b w:val="0"/>
          <w:i/>
          <w:sz w:val="20"/>
        </w:rPr>
        <w:t>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1.1. Наймодатель предоставляет Нанимателю за плату во временное пользование (краткосрочный наём) жилой дом с баней (сауной), купелью-чаном и (или) бассейном, расположенный по адресу:</w:t>
      </w:r>
    </w:p>
    <w:p>
      <w:pPr>
        <w:spacing w:before="0" w:after="40"/>
      </w:pPr>
      <w:r>
        <w:rPr>
          <w:b w:val="0"/>
          <w:i w:val="0"/>
          <w:sz w:val="20"/>
        </w:rPr>
        <w:t>____________________________________________________________________________________________________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Характеристики: площадь ______ м², комнат ______, спальных мест ______, участок ______ соток.</w:t>
      </w:r>
    </w:p>
    <w:p>
      <w:pPr>
        <w:spacing w:before="0" w:after="40"/>
      </w:pPr>
      <w:r>
        <w:rPr>
          <w:b w:val="0"/>
          <w:i w:val="0"/>
          <w:sz w:val="20"/>
        </w:rPr>
        <w:t>В состав объекта входит: _____________________________________________________________________________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(баня, купель-чан, бассейн, беседка, мангальная зона, парковка на ______ м/м — нужное указать).</w:t>
      </w:r>
    </w:p>
    <w:p>
      <w:pPr>
        <w:spacing w:before="0" w:after="40"/>
      </w:pPr>
      <w:r>
        <w:rPr>
          <w:b w:val="0"/>
          <w:i w:val="0"/>
          <w:sz w:val="20"/>
        </w:rPr>
        <w:t>1.2. Срок проживания: с «____» __________ 20____ г. с ______ ч. ______ мин. (заезд)</w:t>
      </w:r>
    </w:p>
    <w:p>
      <w:pPr>
        <w:spacing w:before="0" w:after="40"/>
      </w:pPr>
      <w:r>
        <w:rPr>
          <w:b w:val="0"/>
          <w:i w:val="0"/>
          <w:sz w:val="20"/>
        </w:rPr>
        <w:t xml:space="preserve">                                по «____» __________ 20____ г. до ______ ч. ______ мин. (выезд).</w:t>
      </w:r>
    </w:p>
    <w:p>
      <w:pPr>
        <w:spacing w:before="0" w:after="40"/>
      </w:pPr>
      <w:r>
        <w:rPr>
          <w:b w:val="0"/>
          <w:i w:val="0"/>
          <w:sz w:val="20"/>
        </w:rPr>
        <w:t>1.3. Максимальное число проживающих: ______ человек, в том числе детей до 14 лет: ______ человек.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1.4. Дом принадлежит Наймодателю на праве собственности / Наймодатель действует на основании ______________________ (доверенность, договор с собственником — нужное указать).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1.5. Дом и находящееся в нём имущество передаются и возвращаются по акту приёма-передачи (Приложение № 1), который является неотъемлемой частью настоящего Договора.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ПЛАТА И ПОРЯДОК РАСЧЁТОВ</w:t>
      </w:r>
    </w:p>
    <w:p>
      <w:pPr>
        <w:spacing w:before="0" w:after="40"/>
      </w:pPr>
      <w:r>
        <w:rPr>
          <w:b w:val="0"/>
          <w:i w:val="0"/>
          <w:sz w:val="20"/>
        </w:rPr>
        <w:t>2.1. Стоимость проживания составляет ____________ руб. за сутки. Общая сумма по Договору: ____________ руб.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(____________________________________________________________________________________ рублей 00 копеек).</w:t>
      </w:r>
    </w:p>
    <w:p>
      <w:pPr>
        <w:spacing w:before="0" w:after="40"/>
      </w:pPr>
      <w:r>
        <w:rPr>
          <w:b w:val="0"/>
          <w:i w:val="0"/>
          <w:sz w:val="20"/>
        </w:rPr>
        <w:t>2.2. Наниматель вносит предоплату в размере ____________ руб. в срок до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2.3. Оставшаяся сумма ____________ руб. вносится при заселении / не позднее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2.4. Способ оплаты: наличными / переводом на карту / переводом по СБП / на расчётный счёт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2.5. Наймодатель применяет налоговый режим: НПД (самозанятый) / иной ______________. При применении НПД чек формируется в приложении «Мой налог» и направляется Нанимателю на указанный им телефон или e-mail.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2.6. Коммунальные услуги: включены в стоимость / оплачиваются Нанимателем дополнительно по показаниям приборов учёта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2.7. Дополнительные услуги и их стоимость: баня ______ руб., купель-чан ______ руб., дополнительный гость сверх заявленного числа ______ руб./сутки, дополнительная уборка ______ руб., иное 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2.8. Стоимость пользования банным комплексом: баня ____________ руб. за ______ часов, дополнительный час ____________ руб.; купель-чан ____________ руб.; бассейн ____________ руб.; дрова ____________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 (ЗАЛОГ)</w:t>
      </w:r>
    </w:p>
    <w:p>
      <w:pPr>
        <w:spacing w:before="0" w:after="40"/>
      </w:pPr>
      <w:r>
        <w:rPr>
          <w:b w:val="0"/>
          <w:i w:val="0"/>
          <w:sz w:val="20"/>
        </w:rPr>
        <w:t>3.1. При заселении Наниматель вносит обеспечительный платёж (залог) в размере ____________ руб.</w:t>
      </w:r>
    </w:p>
    <w:p>
      <w:pPr>
        <w:spacing w:before="0" w:after="40"/>
      </w:pPr>
      <w:r>
        <w:rPr>
          <w:b w:val="0"/>
          <w:i w:val="0"/>
          <w:sz w:val="20"/>
        </w:rPr>
        <w:t>3.2. Залог не является платой за проживание и не засчитывается в неё.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3.3. Залог возвращается Нанимателю в полном объёме в течение ______ часов после освобождения Дома и его осмотра Сторонами, при отсутствии повреждений имущества и задолженности.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3.4. Из залога удерживается стоимость повреждённого, испорченного или утраченного имущества, а также стоимость дополнительной уборки, если Дом возвращён в неудовлетворительном состоянии. Размер удержания фиксируется в акте приёма-передачи и подтверждается чеком, счётом, прайсом или сметой. Односторонний расчёт без подтверждающих документов не допускается.</w:t>
      </w:r>
    </w:p>
    <w:p>
      <w:pPr>
        <w:spacing w:before="0" w:after="40"/>
      </w:pPr>
      <w:r>
        <w:rPr>
          <w:b w:val="0"/>
          <w:i w:val="0"/>
          <w:sz w:val="20"/>
        </w:rPr>
        <w:t>3.5. Способ возврата залога: наличными / переводом по реквизитам Нанимателя (нужное подчеркнуть).</w:t>
      </w:r>
    </w:p>
    <w:p>
      <w:pPr>
        <w:spacing w:before="0" w:after="40"/>
      </w:pPr>
      <w:r>
        <w:rPr>
          <w:b w:val="0"/>
          <w:i w:val="0"/>
          <w:sz w:val="20"/>
        </w:rPr>
        <w:t>3.6. Дополнительный обеспечительный платёж за банный комплекс и бассейн: ____________ руб. (при наличии).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ОТМЕНА БРОНИРОВАНИЯ И ВОЗВРАТ ПРЕДОПЛАТЫ</w:t>
      </w:r>
    </w:p>
    <w:p>
      <w:pPr>
        <w:spacing w:before="0" w:after="40"/>
      </w:pPr>
      <w:r>
        <w:rPr>
          <w:b w:val="0"/>
          <w:i w:val="0"/>
          <w:sz w:val="20"/>
        </w:rPr>
        <w:t>4.1. При отказе Нанимателя от бронирования предоплата возвращается в следующем размере: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Когда получен отказ Нанимателя</w:t>
            </w:r>
          </w:p>
        </w:tc>
        <w:tc>
          <w:tcPr>
            <w:tcW w:type="dxa" w:w="328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Возвращается предоплата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позднее чем за 14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100%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 7–13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менее чем за 7 календарных дней до заезда или неявка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возвращается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иные условия, согласованные Сторонами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______________________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/>
          <w:color w:val="777777"/>
          <w:sz w:val="17"/>
        </w:rPr>
        <w:t>Стороны вправе согласовать иную шкалу, вписав её в строку выше. Отказ считается полученным с момента направления сообщения на телефон или e-mail Наймодателя, указанные в Договоре.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4.2. При отказе Наймодателя от исполнения Договора (в том числе при невозможности предоставить Дом) он возвращает Нанимателю всю полученную предоплату в течение ______ дней и уплачивает компенсацию в размере ____________ руб. (при наличии соглашения Сторон).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4.3. При наступлении обстоятельств непреодолимой силы (стихийное бедствие, введение органами власти ограничений, иные обстоятельства вне контроля Сторон) Стороны согласовывают перенос дат либо Наймодатель возвращает предоплату в полном объёме.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4.4. При досрочном выезде Нанимателя по собственной инициативе оплата за неиспользованные сутки не возвращается, если Стороны не договорились об ином.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ПОРЯДОК ПЕРЕДАЧИ И ВОЗВРАТА ДОМА</w:t>
      </w:r>
    </w:p>
    <w:p>
      <w:pPr>
        <w:spacing w:before="0" w:after="40"/>
      </w:pPr>
      <w:r>
        <w:rPr>
          <w:b w:val="0"/>
          <w:i w:val="0"/>
          <w:sz w:val="20"/>
        </w:rPr>
        <w:t>5.1. Время заезда — с ______ ч., время выезда — до ______ ч.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5.2. Ранний заезд и поздний выезд возможны по согласованию и оплачиваются в размере ____________ руб. за каждый начатый час (либо ______% стоимости суток за каждые начатые 3 часа).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5.3. Дом, ключи и имущество передаются и возвращаются по акту приёма-передачи с описью. Стороны вправе производить фотофиксацию состояния Дома при заезде и при выезде; фотоматериалы являются доказательством состояния имущества.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5.4. Наниматель получает ______ комплектов ключей и обязуется вернуть их при выезде. Стоимость утраченного комплекта ключей — ____________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ПРАВА И ОБЯЗАННОСТИ СТОРОН</w:t>
      </w:r>
    </w:p>
    <w:p>
      <w:pPr>
        <w:spacing w:before="0" w:after="40"/>
      </w:pPr>
      <w:r>
        <w:rPr>
          <w:b/>
          <w:i w:val="0"/>
          <w:sz w:val="20"/>
        </w:rPr>
        <w:t>6.1. Наймодатель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передать Нанимателю Дом, пригодный для проживания, в исправном и чистом состоянии, со всеми заявленными удобствами;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обеспечить работоспособность инженерных систем (электро- и водоснабжение, отопление, канализация) на весь срок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входить в Дом в период проживания без согласования с Нанимателем, за исключением аварийных ситуаций;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заранее уведомить Нанимателя о наличии видеонаблюдения на территории. Видеонаблюдение внутри жилых помещений не ведётся;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устранять недостатки, препятствующие проживанию, в разумный срок либо предоставить равноценную замену.</w:t>
      </w:r>
    </w:p>
    <w:p>
      <w:pPr>
        <w:spacing w:before="60" w:after="40"/>
      </w:pPr>
      <w:r>
        <w:rPr>
          <w:b/>
          <w:i w:val="0"/>
          <w:sz w:val="20"/>
        </w:rPr>
        <w:t>6.2. Наниматель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использовать Дом исключительно для проживания и не передавать его третьим лицам;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превышать заявленное число проживающих;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бережно относиться к Дому и имуществу, соблюдать правила пожарной безопасности и правила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соблюдать тишину с 23:00 до 07:00 и не нарушать покой соседей;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при выезде вернуть Дом в состоянии, соответствующем акту заезда, вынести мусор и вернуть ключи.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6.3. Наймодатель вправе расторгнуть Договор досрочно при существенном нарушении Нанимателем условий раздела «Правила проживания», предварительно уведомив об этом. Порядок расчётов при досрочном расторжении: ____________________________.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6.4. Наниматель вправе требовать устранения недостатков Дома, а при непредоставлении Дома в согласованный срок — возврата всех уплаченных сумм в полном объёме.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Разрешено / запрещено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Примечание, доплата</w:t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банкеты, вечеринки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Коммерческие фото- и видеосъёмки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Приглашение гостей без ночёвки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Использование пиротехники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7.2. Наниматель подтверждает, что ознакомлен с правилами эксплуатации банного комплекса, купели и бассейна: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7.1. Нарушение условий настоящего раздела является существенным нарушением Договора и даёт Наймодателю право на досрочное расторжение с оплатой фактически прожитого времени и удержанием документально подтверждённого ущерба.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Правило безопасности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Ознакомлен (подпись гостя)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Топка печи только дровами, без применения горючих жидкостей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Запрещается оставлять топящуюся печь без присмотра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Запрещается посещение парной и купание в состоянии алкогольного опьянения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Дети допускаются к бане, чану и бассейну только в сопровождении взрослых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Запрещаются прыжки в купель и бассейн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Наниматель ознакомлен с расположением огнетушителя и аптечки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Мангал разжигается только в отведённой зоне, угли заливаются водой перед уходом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7.3. Наймодатель провёл инструктаж и передал Дом с исправным банным оборудованием. Ответственность за вред здоровью, причинённый нарушением правил настоящего раздела, несёт Наниматель.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8. ОТВЕТСТВЕННОСТЬ И ВОЗМЕЩЕНИЕ УЩЕРБА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8.1. Наниматель несёт материальную ответственность за повреждение или утрату имущества Наймодателя, произошедшие в период проживания по вине Нанимателя или лиц, проживающих вместе с ним.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8.2. Факт и объём ущерба фиксируются в акте приёма-передачи при выезде, стоимость восстановления подтверждается чеком, счётом, прайсом или сметой.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8.3. Ущерб возмещается за счёт залога; при недостаточности залога Наниматель возмещает разницу в течение ______ календарных дней с даты получения расчёта.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8.4. Наймодатель несёт ответственность за скрытые недостатки Дома и неисправность оборудования, о которых он не предупредил Нанимателя.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8.5. Стороны освобождаются от ответственности при обстоятельствах непреодолимой силы.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9. ПЕРСОНАЛЬНЫЕ ДАННЫЕ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9.1. Стороны обрабатывают персональные данные друг друга исключительно в целях исполнения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9.2. Подписывая Договор, Стороны дают согласие на обработку указанных в нём персональных данных на срок до истечения 3 (трёх) лет с даты окончания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9.3. Копии и фотографии документов, удостоверяющих личность, не изготавливаются и не хранятся, если Стороны не согласовали иное в письменной форме.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9.4. Передача персональных данных третьим лицам не допускается, за исключением случаев, предусмотренных законом.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10. ПОРЯДОК РАЗРЕШЕНИЯ СПОРОВ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10.1. Стороны принимают меры к урегулированию разногласий путём переговоров.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10.2. До обращения в суд Сторона направляет другой Стороне письменную претензию. Срок ответа на претензию — 10 (десять) календарных дней с даты её получения.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10.3. Сообщения, направленные по номерам телефонов и адресам электронной почты, указанным в Договоре, включая сообщения в мессенджерах, признаются Сторонами надлежащим уведомлением.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10.4. При недостижении согласия спор передаётся на рассмотрение суда в порядке, установленном законодательством Российской Федерации.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11. ПРОЧИЕ УСЛОВИЯ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11.1. Договор вступает в силу с момента подписания обеими Сторонами и действует до полного исполнения обязательств.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11.2. Договор составлен в двух экземплярах, имеющих равную юридическую силу, по одному для каждой Стороны.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11.3. Изменения и дополнения оформляются письменно. Стороны признают юридическую силу за экземплярами Договора и приложений, которыми они обменялись в виде фотографий или сканов по указанным контактам.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11.4. Приложения к Договору: № 1 — акт приёма-передачи Дома с описью имущества; № 2 — правила проживания (при наличии).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НАНИМАТЕЛЬ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